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589644" w14:textId="77777777" w:rsidR="001B4A80" w:rsidRDefault="0041038A" w:rsidP="001B4A80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4F7484BE" wp14:editId="44155D57">
            <wp:extent cx="2334895" cy="908685"/>
            <wp:effectExtent l="0" t="0" r="8255" b="571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4895" cy="908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F8994FB" w14:textId="77777777" w:rsidR="0041038A" w:rsidRDefault="0041038A" w:rsidP="001B4A80">
      <w:pPr>
        <w:jc w:val="center"/>
        <w:rPr>
          <w:noProof/>
        </w:rPr>
      </w:pPr>
    </w:p>
    <w:p w14:paraId="6AFD0ADC" w14:textId="77777777" w:rsidR="001B4A80" w:rsidRPr="00BA49F4" w:rsidRDefault="00393A4F" w:rsidP="001B4A80">
      <w:pPr>
        <w:pBdr>
          <w:top w:val="single" w:sz="4" w:space="1" w:color="E36C0A"/>
          <w:left w:val="single" w:sz="4" w:space="4" w:color="E36C0A"/>
          <w:bottom w:val="single" w:sz="4" w:space="1" w:color="E36C0A"/>
          <w:right w:val="single" w:sz="4" w:space="4" w:color="E36C0A"/>
        </w:pBdr>
        <w:spacing w:before="240" w:after="240"/>
        <w:ind w:left="432" w:hanging="432"/>
        <w:jc w:val="center"/>
        <w:outlineLvl w:val="0"/>
        <w:rPr>
          <w:rFonts w:ascii="Calibri" w:eastAsia="Calibri" w:hAnsi="Calibri" w:cs="Calibri"/>
          <w:b/>
          <w:bCs/>
          <w:caps/>
          <w:sz w:val="22"/>
          <w:szCs w:val="22"/>
        </w:rPr>
      </w:pPr>
      <w:bookmarkStart w:id="0" w:name="_Toc518993148"/>
      <w:r>
        <w:rPr>
          <w:rFonts w:ascii="Calibri" w:eastAsia="Calibri" w:hAnsi="Calibri" w:cs="Calibri"/>
          <w:b/>
          <w:bCs/>
          <w:caps/>
          <w:sz w:val="22"/>
          <w:szCs w:val="22"/>
        </w:rPr>
        <w:t>Annexe 2 au reglement de la consultat</w:t>
      </w:r>
      <w:r w:rsidR="002A6EE2">
        <w:rPr>
          <w:rFonts w:ascii="Calibri" w:eastAsia="Calibri" w:hAnsi="Calibri" w:cs="Calibri"/>
          <w:b/>
          <w:bCs/>
          <w:caps/>
          <w:sz w:val="22"/>
          <w:szCs w:val="22"/>
        </w:rPr>
        <w:t>I</w:t>
      </w:r>
      <w:r>
        <w:rPr>
          <w:rFonts w:ascii="Calibri" w:eastAsia="Calibri" w:hAnsi="Calibri" w:cs="Calibri"/>
          <w:b/>
          <w:bCs/>
          <w:caps/>
          <w:sz w:val="22"/>
          <w:szCs w:val="22"/>
        </w:rPr>
        <w:t xml:space="preserve">on – attestation </w:t>
      </w:r>
      <w:r w:rsidR="001B4A80" w:rsidRPr="00BA49F4">
        <w:rPr>
          <w:rFonts w:ascii="Calibri" w:eastAsia="Calibri" w:hAnsi="Calibri" w:cs="Calibri"/>
          <w:b/>
          <w:bCs/>
          <w:caps/>
          <w:sz w:val="22"/>
          <w:szCs w:val="22"/>
        </w:rPr>
        <w:t>DE VISITE</w:t>
      </w:r>
      <w:bookmarkEnd w:id="0"/>
    </w:p>
    <w:p w14:paraId="0896800E" w14:textId="77777777" w:rsidR="001B4A80" w:rsidRPr="00C60DB3" w:rsidRDefault="001B4A80" w:rsidP="001B4A80">
      <w:pPr>
        <w:jc w:val="center"/>
        <w:rPr>
          <w:rFonts w:ascii="Arial" w:hAnsi="Arial" w:cs="Arial"/>
          <w:color w:val="00B05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6088"/>
      </w:tblGrid>
      <w:tr w:rsidR="008E48CE" w:rsidRPr="00C60DB3" w14:paraId="4483C990" w14:textId="77777777" w:rsidTr="00C60248">
        <w:trPr>
          <w:trHeight w:val="1259"/>
        </w:trPr>
        <w:tc>
          <w:tcPr>
            <w:tcW w:w="1640" w:type="pct"/>
            <w:vAlign w:val="center"/>
          </w:tcPr>
          <w:p w14:paraId="10BB3C61" w14:textId="26EB1BF1" w:rsidR="008E48CE" w:rsidRPr="00C67E8E" w:rsidRDefault="008E48CE" w:rsidP="002D5AA8">
            <w:pPr>
              <w:jc w:val="center"/>
              <w:rPr>
                <w:rFonts w:ascii="Arial" w:hAnsi="Arial" w:cs="Arial"/>
              </w:rPr>
            </w:pPr>
            <w:r w:rsidRPr="00C67E8E">
              <w:rPr>
                <w:rFonts w:ascii="Arial" w:hAnsi="Arial" w:cs="Arial"/>
              </w:rPr>
              <w:t>Objet de la consultation</w:t>
            </w:r>
          </w:p>
        </w:tc>
        <w:tc>
          <w:tcPr>
            <w:tcW w:w="3360" w:type="pct"/>
            <w:vAlign w:val="center"/>
          </w:tcPr>
          <w:p w14:paraId="0F54D533" w14:textId="78EA5BE2" w:rsidR="008E48CE" w:rsidRPr="00C67E8E" w:rsidRDefault="00C60248" w:rsidP="00C60248">
            <w:pPr>
              <w:jc w:val="both"/>
              <w:rPr>
                <w:rFonts w:ascii="Arial" w:hAnsi="Arial" w:cs="Arial"/>
              </w:rPr>
            </w:pPr>
            <w:r w:rsidRPr="00C60248">
              <w:rPr>
                <w:rFonts w:ascii="Calibri" w:eastAsia="Calibri" w:hAnsi="Calibri" w:cs="Calibri"/>
                <w:sz w:val="24"/>
                <w:szCs w:val="24"/>
              </w:rPr>
              <w:t xml:space="preserve">Prestations de maintenance du grand et </w:t>
            </w:r>
            <w:proofErr w:type="gramStart"/>
            <w:r>
              <w:rPr>
                <w:rFonts w:ascii="Calibri" w:eastAsia="Calibri" w:hAnsi="Calibri" w:cs="Calibri"/>
                <w:sz w:val="24"/>
                <w:szCs w:val="24"/>
              </w:rPr>
              <w:t xml:space="preserve">du </w:t>
            </w:r>
            <w:r w:rsidRPr="00C60248">
              <w:rPr>
                <w:rFonts w:ascii="Calibri" w:eastAsia="Calibri" w:hAnsi="Calibri" w:cs="Calibri"/>
                <w:sz w:val="24"/>
                <w:szCs w:val="24"/>
              </w:rPr>
              <w:t>petit bassins</w:t>
            </w:r>
            <w:proofErr w:type="gramEnd"/>
            <w:r w:rsidRPr="00C60248">
              <w:rPr>
                <w:rFonts w:ascii="Calibri" w:eastAsia="Calibri" w:hAnsi="Calibri" w:cs="Calibri"/>
                <w:sz w:val="24"/>
                <w:szCs w:val="24"/>
              </w:rPr>
              <w:t>, de leurs installations et de deux bornes fontaine du Musée d’Archéologie Nationale Domaine national du château de Saint Germain en Laye</w:t>
            </w:r>
          </w:p>
        </w:tc>
      </w:tr>
      <w:tr w:rsidR="00C60248" w:rsidRPr="00C60DB3" w14:paraId="69E2F757" w14:textId="77777777" w:rsidTr="00C60248">
        <w:trPr>
          <w:trHeight w:val="541"/>
        </w:trPr>
        <w:tc>
          <w:tcPr>
            <w:tcW w:w="1640" w:type="pct"/>
            <w:vAlign w:val="center"/>
          </w:tcPr>
          <w:p w14:paraId="334319FB" w14:textId="7340F6CB" w:rsidR="00C60248" w:rsidRDefault="00C60248" w:rsidP="006D60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Date visite </w:t>
            </w:r>
          </w:p>
        </w:tc>
        <w:tc>
          <w:tcPr>
            <w:tcW w:w="3360" w:type="pct"/>
            <w:vAlign w:val="center"/>
          </w:tcPr>
          <w:p w14:paraId="30488A00" w14:textId="1DFBD513" w:rsidR="00C60248" w:rsidRPr="008E48CE" w:rsidRDefault="00143544" w:rsidP="000738C7">
            <w:pPr>
              <w:jc w:val="center"/>
              <w:rPr>
                <w:rFonts w:ascii="Marianne" w:hAnsi="Marianne"/>
                <w:b/>
                <w:bCs/>
              </w:rPr>
            </w:pPr>
            <w:r w:rsidRPr="008C5561">
              <w:rPr>
                <w:rFonts w:ascii="Marianne" w:hAnsi="Marianne"/>
                <w:b/>
                <w:bCs/>
                <w:color w:val="FF0000"/>
              </w:rPr>
              <w:t xml:space="preserve">Mercredi </w:t>
            </w:r>
            <w:r w:rsidR="008C5561" w:rsidRPr="008C5561">
              <w:rPr>
                <w:rFonts w:ascii="Marianne" w:hAnsi="Marianne"/>
                <w:b/>
                <w:bCs/>
                <w:color w:val="FF0000"/>
              </w:rPr>
              <w:t>18</w:t>
            </w:r>
            <w:r w:rsidRPr="008C5561">
              <w:rPr>
                <w:rFonts w:ascii="Marianne" w:hAnsi="Marianne"/>
                <w:b/>
                <w:bCs/>
                <w:color w:val="FF0000"/>
              </w:rPr>
              <w:t xml:space="preserve"> février 2026 à </w:t>
            </w:r>
            <w:r w:rsidRPr="00143544">
              <w:rPr>
                <w:rFonts w:ascii="Marianne" w:hAnsi="Marianne"/>
                <w:b/>
                <w:bCs/>
                <w:color w:val="FF0000"/>
              </w:rPr>
              <w:t>10H00</w:t>
            </w:r>
          </w:p>
        </w:tc>
      </w:tr>
      <w:tr w:rsidR="00C60248" w:rsidRPr="00C60DB3" w14:paraId="0D6FCB7C" w14:textId="77777777" w:rsidTr="00C60248">
        <w:trPr>
          <w:trHeight w:val="512"/>
        </w:trPr>
        <w:tc>
          <w:tcPr>
            <w:tcW w:w="1640" w:type="pct"/>
            <w:vAlign w:val="center"/>
          </w:tcPr>
          <w:p w14:paraId="00C7AC11" w14:textId="43472724" w:rsidR="00C60248" w:rsidRPr="00C67E8E" w:rsidRDefault="00C60248" w:rsidP="002D5AA8">
            <w:pPr>
              <w:jc w:val="center"/>
              <w:rPr>
                <w:rFonts w:ascii="Arial" w:hAnsi="Arial" w:cs="Arial"/>
              </w:rPr>
            </w:pPr>
            <w:r w:rsidRPr="00C67E8E">
              <w:rPr>
                <w:rFonts w:ascii="Arial" w:hAnsi="Arial" w:cs="Arial"/>
              </w:rPr>
              <w:t>Date limite de dépôt des offres</w:t>
            </w:r>
          </w:p>
        </w:tc>
        <w:tc>
          <w:tcPr>
            <w:tcW w:w="3360" w:type="pct"/>
            <w:vAlign w:val="center"/>
          </w:tcPr>
          <w:p w14:paraId="0720B942" w14:textId="685448AA" w:rsidR="00C60248" w:rsidRPr="00C67E8E" w:rsidRDefault="00C60248" w:rsidP="006D6049">
            <w:pPr>
              <w:jc w:val="center"/>
              <w:rPr>
                <w:rFonts w:ascii="Arial" w:hAnsi="Arial" w:cs="Arial"/>
              </w:rPr>
            </w:pPr>
            <w:r w:rsidRPr="005916FC">
              <w:rPr>
                <w:rFonts w:ascii="Calibri" w:eastAsia="Calibri" w:hAnsi="Calibri" w:cs="Calibri"/>
                <w:b/>
                <w:color w:val="FF0000"/>
                <w:sz w:val="24"/>
                <w:szCs w:val="24"/>
              </w:rPr>
              <w:t xml:space="preserve">Le </w:t>
            </w:r>
            <w:r w:rsidR="008C5561">
              <w:rPr>
                <w:rFonts w:ascii="Calibri" w:eastAsia="Calibri" w:hAnsi="Calibri" w:cs="Calibri"/>
                <w:b/>
                <w:color w:val="FF0000"/>
                <w:sz w:val="24"/>
                <w:szCs w:val="24"/>
              </w:rPr>
              <w:t>jeu</w:t>
            </w:r>
            <w:r w:rsidRPr="005916FC">
              <w:rPr>
                <w:rFonts w:ascii="Calibri" w:eastAsia="Calibri" w:hAnsi="Calibri" w:cs="Calibri"/>
                <w:b/>
                <w:color w:val="FF0000"/>
                <w:sz w:val="24"/>
                <w:szCs w:val="24"/>
              </w:rPr>
              <w:t xml:space="preserve">di </w:t>
            </w:r>
            <w:r w:rsidR="008C5561">
              <w:rPr>
                <w:rFonts w:ascii="Calibri" w:eastAsia="Calibri" w:hAnsi="Calibri" w:cs="Calibri"/>
                <w:b/>
                <w:color w:val="FF0000"/>
                <w:sz w:val="24"/>
                <w:szCs w:val="24"/>
              </w:rPr>
              <w:t>12</w:t>
            </w:r>
            <w:r>
              <w:rPr>
                <w:rFonts w:ascii="Calibri" w:eastAsia="Calibri" w:hAnsi="Calibri" w:cs="Calibri"/>
                <w:b/>
                <w:color w:val="FF0000"/>
                <w:sz w:val="24"/>
                <w:szCs w:val="24"/>
              </w:rPr>
              <w:t xml:space="preserve"> </w:t>
            </w:r>
            <w:r w:rsidR="008C5561">
              <w:rPr>
                <w:rFonts w:ascii="Calibri" w:eastAsia="Calibri" w:hAnsi="Calibri" w:cs="Calibri"/>
                <w:b/>
                <w:color w:val="FF0000"/>
                <w:sz w:val="24"/>
                <w:szCs w:val="24"/>
              </w:rPr>
              <w:t xml:space="preserve">mars </w:t>
            </w:r>
            <w:r w:rsidRPr="005916FC">
              <w:rPr>
                <w:rFonts w:ascii="Calibri" w:eastAsia="Calibri" w:hAnsi="Calibri" w:cs="Calibri"/>
                <w:b/>
                <w:color w:val="FF0000"/>
                <w:sz w:val="24"/>
                <w:szCs w:val="24"/>
              </w:rPr>
              <w:t>202</w:t>
            </w:r>
            <w:r>
              <w:rPr>
                <w:rFonts w:ascii="Calibri" w:eastAsia="Calibri" w:hAnsi="Calibri" w:cs="Calibri"/>
                <w:b/>
                <w:color w:val="FF0000"/>
                <w:sz w:val="24"/>
                <w:szCs w:val="24"/>
              </w:rPr>
              <w:t>6</w:t>
            </w:r>
            <w:r w:rsidRPr="005916FC">
              <w:rPr>
                <w:rFonts w:ascii="Calibri" w:eastAsia="Calibri" w:hAnsi="Calibri" w:cs="Calibri"/>
                <w:b/>
                <w:color w:val="FF0000"/>
                <w:sz w:val="24"/>
                <w:szCs w:val="24"/>
              </w:rPr>
              <w:t xml:space="preserve"> à 12H00</w:t>
            </w:r>
          </w:p>
        </w:tc>
      </w:tr>
      <w:tr w:rsidR="00C60248" w:rsidRPr="00C60DB3" w14:paraId="20740CBB" w14:textId="77777777" w:rsidTr="00C60248">
        <w:trPr>
          <w:trHeight w:val="589"/>
        </w:trPr>
        <w:tc>
          <w:tcPr>
            <w:tcW w:w="1640" w:type="pct"/>
            <w:vAlign w:val="center"/>
          </w:tcPr>
          <w:p w14:paraId="233F9386" w14:textId="6AFFB4B1" w:rsidR="00C60248" w:rsidRPr="00C67E8E" w:rsidRDefault="00C60248" w:rsidP="00C60248">
            <w:pPr>
              <w:jc w:val="center"/>
              <w:rPr>
                <w:rFonts w:ascii="Arial" w:hAnsi="Arial" w:cs="Arial"/>
              </w:rPr>
            </w:pPr>
            <w:r w:rsidRPr="00C67E8E">
              <w:rPr>
                <w:rFonts w:ascii="Arial" w:hAnsi="Arial" w:cs="Arial"/>
              </w:rPr>
              <w:t>Raison sociale du candidat</w:t>
            </w:r>
          </w:p>
        </w:tc>
        <w:tc>
          <w:tcPr>
            <w:tcW w:w="3360" w:type="pct"/>
            <w:vAlign w:val="center"/>
          </w:tcPr>
          <w:p w14:paraId="590B4572" w14:textId="77777777" w:rsidR="00C60248" w:rsidRPr="00C67E8E" w:rsidRDefault="00C60248" w:rsidP="002D5AA8">
            <w:pPr>
              <w:jc w:val="center"/>
              <w:rPr>
                <w:rFonts w:ascii="Arial" w:hAnsi="Arial" w:cs="Arial"/>
              </w:rPr>
            </w:pPr>
          </w:p>
        </w:tc>
      </w:tr>
      <w:tr w:rsidR="00C60248" w:rsidRPr="00C60DB3" w14:paraId="0835F9B0" w14:textId="77777777" w:rsidTr="00C60248">
        <w:trPr>
          <w:trHeight w:val="683"/>
        </w:trPr>
        <w:tc>
          <w:tcPr>
            <w:tcW w:w="1640" w:type="pct"/>
          </w:tcPr>
          <w:p w14:paraId="1F1929B8" w14:textId="7682D50A" w:rsidR="00C60248" w:rsidRPr="00C67E8E" w:rsidRDefault="00C60248" w:rsidP="002D5AA8">
            <w:pPr>
              <w:jc w:val="center"/>
              <w:rPr>
                <w:rFonts w:ascii="Arial" w:hAnsi="Arial" w:cs="Arial"/>
              </w:rPr>
            </w:pPr>
            <w:r w:rsidRPr="00C67E8E">
              <w:rPr>
                <w:rFonts w:ascii="Arial" w:hAnsi="Arial" w:cs="Arial"/>
              </w:rPr>
              <w:t>Adresse</w:t>
            </w:r>
          </w:p>
        </w:tc>
        <w:tc>
          <w:tcPr>
            <w:tcW w:w="3360" w:type="pct"/>
            <w:vAlign w:val="center"/>
          </w:tcPr>
          <w:p w14:paraId="23622BC5" w14:textId="77777777" w:rsidR="00C60248" w:rsidRPr="00C67E8E" w:rsidRDefault="00C60248" w:rsidP="002D5AA8">
            <w:pPr>
              <w:jc w:val="center"/>
              <w:rPr>
                <w:rFonts w:ascii="Arial" w:hAnsi="Arial" w:cs="Arial"/>
              </w:rPr>
            </w:pPr>
          </w:p>
        </w:tc>
      </w:tr>
      <w:tr w:rsidR="00C60248" w:rsidRPr="00C60DB3" w14:paraId="6DECB6DB" w14:textId="77777777" w:rsidTr="00C60248">
        <w:trPr>
          <w:trHeight w:val="320"/>
        </w:trPr>
        <w:tc>
          <w:tcPr>
            <w:tcW w:w="1640" w:type="pct"/>
          </w:tcPr>
          <w:p w14:paraId="19B8959A" w14:textId="2517458F" w:rsidR="00C60248" w:rsidRPr="00C67E8E" w:rsidRDefault="00C60248" w:rsidP="002D5AA8">
            <w:pPr>
              <w:jc w:val="center"/>
              <w:rPr>
                <w:rFonts w:ascii="Arial" w:hAnsi="Arial" w:cs="Arial"/>
              </w:rPr>
            </w:pPr>
            <w:r w:rsidRPr="00C67E8E">
              <w:rPr>
                <w:rFonts w:ascii="Arial" w:hAnsi="Arial" w:cs="Arial"/>
              </w:rPr>
              <w:t>Nom et prénom</w:t>
            </w:r>
          </w:p>
        </w:tc>
        <w:tc>
          <w:tcPr>
            <w:tcW w:w="3360" w:type="pct"/>
            <w:vAlign w:val="center"/>
          </w:tcPr>
          <w:p w14:paraId="5950056B" w14:textId="77777777" w:rsidR="00C60248" w:rsidRPr="00C67E8E" w:rsidRDefault="00C60248" w:rsidP="002D5AA8">
            <w:pPr>
              <w:jc w:val="center"/>
              <w:rPr>
                <w:rFonts w:ascii="Arial" w:hAnsi="Arial" w:cs="Arial"/>
              </w:rPr>
            </w:pPr>
          </w:p>
        </w:tc>
      </w:tr>
      <w:tr w:rsidR="00C60248" w:rsidRPr="00C60DB3" w14:paraId="19BA16AC" w14:textId="77777777" w:rsidTr="00C60248">
        <w:trPr>
          <w:trHeight w:val="267"/>
        </w:trPr>
        <w:tc>
          <w:tcPr>
            <w:tcW w:w="1640" w:type="pct"/>
          </w:tcPr>
          <w:p w14:paraId="2D2FD95C" w14:textId="54BB366D" w:rsidR="00C60248" w:rsidRPr="00C67E8E" w:rsidRDefault="00C60248" w:rsidP="002D5AA8">
            <w:pPr>
              <w:jc w:val="center"/>
              <w:rPr>
                <w:rFonts w:ascii="Arial" w:hAnsi="Arial" w:cs="Arial"/>
              </w:rPr>
            </w:pPr>
            <w:r w:rsidRPr="00C67E8E">
              <w:rPr>
                <w:rFonts w:ascii="Arial" w:hAnsi="Arial" w:cs="Arial"/>
              </w:rPr>
              <w:t>Adresse électronique</w:t>
            </w:r>
          </w:p>
        </w:tc>
        <w:tc>
          <w:tcPr>
            <w:tcW w:w="3360" w:type="pct"/>
            <w:vAlign w:val="center"/>
          </w:tcPr>
          <w:p w14:paraId="1FB2642F" w14:textId="77777777" w:rsidR="00C60248" w:rsidRPr="00C67E8E" w:rsidRDefault="00C60248" w:rsidP="002D5AA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6BDC767" w14:textId="77777777" w:rsidR="008E48CE" w:rsidRDefault="008E48CE" w:rsidP="001B4A80">
      <w:pPr>
        <w:jc w:val="both"/>
        <w:rPr>
          <w:rFonts w:ascii="Arial" w:hAnsi="Arial" w:cs="Arial"/>
        </w:rPr>
      </w:pPr>
    </w:p>
    <w:p w14:paraId="31F2F692" w14:textId="74652678" w:rsidR="001B4A80" w:rsidRPr="00C67E8E" w:rsidRDefault="008E48CE" w:rsidP="001B4A8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1B4A80" w:rsidRPr="00C67E8E">
        <w:rPr>
          <w:rFonts w:ascii="Arial" w:hAnsi="Arial" w:cs="Arial"/>
        </w:rPr>
        <w:t>ous, [Nom du candidat</w:t>
      </w:r>
      <w:proofErr w:type="gramStart"/>
      <w:r w:rsidR="001B4A80" w:rsidRPr="00C67E8E">
        <w:rPr>
          <w:rFonts w:ascii="Arial" w:hAnsi="Arial" w:cs="Arial"/>
        </w:rPr>
        <w:t xml:space="preserve">],   </w:t>
      </w:r>
      <w:proofErr w:type="gramEnd"/>
      <w:r w:rsidR="001B4A80" w:rsidRPr="00C67E8E">
        <w:rPr>
          <w:rFonts w:ascii="Arial" w:hAnsi="Arial" w:cs="Arial"/>
        </w:rPr>
        <w:t xml:space="preserve">                                                                            </w:t>
      </w:r>
      <w:r w:rsidR="001B4A80">
        <w:rPr>
          <w:rFonts w:ascii="Arial" w:hAnsi="Arial" w:cs="Arial"/>
        </w:rPr>
        <w:t>avons effectué</w:t>
      </w:r>
      <w:r w:rsidR="001B4A80" w:rsidRPr="00C67E8E">
        <w:rPr>
          <w:rFonts w:ascii="Arial" w:hAnsi="Arial" w:cs="Arial"/>
        </w:rPr>
        <w:t xml:space="preserve"> la visite du site conformément aux dispositions mentionnées dans le RC.</w:t>
      </w:r>
    </w:p>
    <w:p w14:paraId="50E9FB81" w14:textId="77777777" w:rsidR="001B4A80" w:rsidRPr="00C67E8E" w:rsidRDefault="001B4A80" w:rsidP="001B4A80">
      <w:pPr>
        <w:rPr>
          <w:rFonts w:ascii="Arial" w:hAnsi="Arial" w:cs="Arial"/>
        </w:rPr>
      </w:pP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C60248" w14:paraId="5A7A7065" w14:textId="77777777" w:rsidTr="00C60248">
        <w:trPr>
          <w:trHeight w:val="2438"/>
        </w:trPr>
        <w:tc>
          <w:tcPr>
            <w:tcW w:w="9067" w:type="dxa"/>
          </w:tcPr>
          <w:p w14:paraId="5FD5C563" w14:textId="77777777" w:rsidR="00C60248" w:rsidRDefault="00C60248" w:rsidP="00EC5757">
            <w:pPr>
              <w:tabs>
                <w:tab w:val="left" w:pos="4500"/>
              </w:tabs>
              <w:rPr>
                <w:rFonts w:ascii="Arial" w:hAnsi="Arial" w:cs="Arial"/>
              </w:rPr>
            </w:pPr>
          </w:p>
          <w:p w14:paraId="2E39EBC8" w14:textId="77777777" w:rsidR="00C60248" w:rsidRPr="00C67E8E" w:rsidRDefault="00C60248" w:rsidP="00EC5757">
            <w:pPr>
              <w:tabs>
                <w:tab w:val="left" w:pos="4500"/>
              </w:tabs>
              <w:rPr>
                <w:rFonts w:ascii="Arial" w:hAnsi="Arial" w:cs="Arial"/>
              </w:rPr>
            </w:pPr>
            <w:r w:rsidRPr="00C67E8E">
              <w:rPr>
                <w:rFonts w:ascii="Arial" w:hAnsi="Arial" w:cs="Arial"/>
              </w:rPr>
              <w:t>A ______________________, le ___/____/____</w:t>
            </w:r>
          </w:p>
          <w:p w14:paraId="7F17153E" w14:textId="77777777" w:rsidR="00C60248" w:rsidRPr="00C67E8E" w:rsidRDefault="00C60248" w:rsidP="00EC5757">
            <w:pPr>
              <w:rPr>
                <w:rFonts w:ascii="Arial" w:hAnsi="Arial" w:cs="Arial"/>
              </w:rPr>
            </w:pPr>
          </w:p>
          <w:p w14:paraId="1790295E" w14:textId="725FFFEA" w:rsidR="00C60248" w:rsidRDefault="00C60248" w:rsidP="00EC5757">
            <w:pPr>
              <w:tabs>
                <w:tab w:val="left" w:pos="4500"/>
              </w:tabs>
              <w:rPr>
                <w:rFonts w:ascii="Arial" w:hAnsi="Arial" w:cs="Arial"/>
              </w:rPr>
            </w:pPr>
            <w:r w:rsidRPr="00C67E8E">
              <w:rPr>
                <w:rFonts w:ascii="Arial" w:hAnsi="Arial" w:cs="Arial"/>
              </w:rPr>
              <w:t>Signature </w:t>
            </w:r>
            <w:r>
              <w:rPr>
                <w:rFonts w:ascii="Arial" w:hAnsi="Arial" w:cs="Arial"/>
              </w:rPr>
              <w:t xml:space="preserve">et </w:t>
            </w:r>
            <w:r w:rsidRPr="00C67E8E">
              <w:rPr>
                <w:rFonts w:ascii="Arial" w:hAnsi="Arial" w:cs="Arial"/>
              </w:rPr>
              <w:t>Cachet de la société :</w:t>
            </w:r>
          </w:p>
          <w:p w14:paraId="12512B51" w14:textId="77777777" w:rsidR="00C60248" w:rsidRDefault="00C60248" w:rsidP="00EC5757">
            <w:pPr>
              <w:tabs>
                <w:tab w:val="left" w:pos="4500"/>
              </w:tabs>
              <w:rPr>
                <w:rFonts w:ascii="Arial" w:hAnsi="Arial" w:cs="Arial"/>
              </w:rPr>
            </w:pPr>
          </w:p>
          <w:p w14:paraId="09726E10" w14:textId="77777777" w:rsidR="00C60248" w:rsidRDefault="00C60248" w:rsidP="00EC5757">
            <w:pPr>
              <w:tabs>
                <w:tab w:val="left" w:pos="4500"/>
              </w:tabs>
              <w:rPr>
                <w:rFonts w:ascii="Arial" w:hAnsi="Arial" w:cs="Arial"/>
              </w:rPr>
            </w:pPr>
          </w:p>
          <w:p w14:paraId="271BA741" w14:textId="77777777" w:rsidR="00C60248" w:rsidRDefault="00C60248" w:rsidP="00EC5757">
            <w:pPr>
              <w:tabs>
                <w:tab w:val="left" w:pos="4500"/>
              </w:tabs>
              <w:rPr>
                <w:rFonts w:ascii="Arial" w:hAnsi="Arial" w:cs="Arial"/>
              </w:rPr>
            </w:pPr>
          </w:p>
          <w:p w14:paraId="6B887839" w14:textId="77777777" w:rsidR="00C60248" w:rsidRDefault="00C60248" w:rsidP="00EC5757">
            <w:pPr>
              <w:tabs>
                <w:tab w:val="left" w:pos="4500"/>
              </w:tabs>
              <w:rPr>
                <w:rFonts w:ascii="Arial" w:hAnsi="Arial" w:cs="Arial"/>
              </w:rPr>
            </w:pPr>
          </w:p>
          <w:p w14:paraId="5A87FE76" w14:textId="77777777" w:rsidR="00C60248" w:rsidRDefault="00C60248" w:rsidP="00EC5757">
            <w:pPr>
              <w:tabs>
                <w:tab w:val="left" w:pos="4500"/>
              </w:tabs>
              <w:rPr>
                <w:rFonts w:ascii="Arial" w:hAnsi="Arial" w:cs="Arial"/>
              </w:rPr>
            </w:pPr>
          </w:p>
          <w:p w14:paraId="1B986777" w14:textId="77777777" w:rsidR="00C60248" w:rsidRDefault="00C60248" w:rsidP="00EC5757">
            <w:pPr>
              <w:tabs>
                <w:tab w:val="left" w:pos="4500"/>
              </w:tabs>
              <w:rPr>
                <w:rFonts w:ascii="Arial" w:hAnsi="Arial" w:cs="Arial"/>
              </w:rPr>
            </w:pPr>
          </w:p>
          <w:p w14:paraId="7944DE50" w14:textId="77777777" w:rsidR="00C60248" w:rsidRDefault="00C60248" w:rsidP="00EC5757">
            <w:pPr>
              <w:tabs>
                <w:tab w:val="left" w:pos="4500"/>
              </w:tabs>
              <w:rPr>
                <w:rFonts w:ascii="Arial" w:hAnsi="Arial" w:cs="Arial"/>
              </w:rPr>
            </w:pPr>
          </w:p>
        </w:tc>
      </w:tr>
    </w:tbl>
    <w:p w14:paraId="6D3B612D" w14:textId="77777777" w:rsidR="001B4A80" w:rsidRPr="00C67E8E" w:rsidRDefault="001B4A80" w:rsidP="001B4A80">
      <w:pPr>
        <w:rPr>
          <w:rFonts w:ascii="Arial" w:hAnsi="Arial" w:cs="Arial"/>
        </w:rPr>
      </w:pPr>
    </w:p>
    <w:p w14:paraId="1A0BF82E" w14:textId="77777777" w:rsidR="001B4A80" w:rsidRDefault="001B4A80" w:rsidP="001B4A80">
      <w:pPr>
        <w:tabs>
          <w:tab w:val="left" w:pos="4500"/>
        </w:tabs>
        <w:rPr>
          <w:rFonts w:ascii="Arial" w:hAnsi="Arial" w:cs="Arial"/>
        </w:rPr>
      </w:pPr>
      <w:r w:rsidRPr="00C67E8E">
        <w:rPr>
          <w:rFonts w:ascii="Arial" w:hAnsi="Arial" w:cs="Arial"/>
        </w:rPr>
        <w:t xml:space="preserve">Signature et fonction du représentant de </w:t>
      </w:r>
      <w:r w:rsidR="00393A4F">
        <w:rPr>
          <w:rFonts w:ascii="Arial" w:hAnsi="Arial" w:cs="Arial"/>
        </w:rPr>
        <w:t>l’administration</w:t>
      </w:r>
      <w:r w:rsidRPr="00C67E8E">
        <w:rPr>
          <w:rFonts w:ascii="Arial" w:hAnsi="Arial" w:cs="Arial"/>
        </w:rPr>
        <w:t> :</w:t>
      </w:r>
      <w:r w:rsidRPr="00C67E8E">
        <w:rPr>
          <w:rFonts w:ascii="Arial" w:hAnsi="Arial" w:cs="Arial"/>
        </w:rPr>
        <w:tab/>
      </w:r>
    </w:p>
    <w:p w14:paraId="591F0818" w14:textId="77777777" w:rsidR="00EC5757" w:rsidRDefault="00EC5757" w:rsidP="00EC5757">
      <w:pPr>
        <w:tabs>
          <w:tab w:val="left" w:pos="4500"/>
        </w:tabs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926"/>
      </w:tblGrid>
      <w:tr w:rsidR="00C60248" w14:paraId="3C49AECB" w14:textId="77777777" w:rsidTr="00C60248">
        <w:tc>
          <w:tcPr>
            <w:tcW w:w="8926" w:type="dxa"/>
          </w:tcPr>
          <w:p w14:paraId="101187CE" w14:textId="77777777" w:rsidR="00C60248" w:rsidRDefault="00C60248" w:rsidP="008B54EB">
            <w:pPr>
              <w:tabs>
                <w:tab w:val="left" w:pos="4500"/>
              </w:tabs>
              <w:rPr>
                <w:rFonts w:ascii="Arial" w:hAnsi="Arial" w:cs="Arial"/>
              </w:rPr>
            </w:pPr>
          </w:p>
          <w:p w14:paraId="0B93B67E" w14:textId="77777777" w:rsidR="00C60248" w:rsidRPr="00C67E8E" w:rsidRDefault="00C60248" w:rsidP="008B54EB">
            <w:pPr>
              <w:tabs>
                <w:tab w:val="left" w:pos="4500"/>
              </w:tabs>
              <w:rPr>
                <w:rFonts w:ascii="Arial" w:hAnsi="Arial" w:cs="Arial"/>
              </w:rPr>
            </w:pPr>
            <w:r w:rsidRPr="00C67E8E">
              <w:rPr>
                <w:rFonts w:ascii="Arial" w:hAnsi="Arial" w:cs="Arial"/>
              </w:rPr>
              <w:t>A ______________________, le ___/____/____</w:t>
            </w:r>
          </w:p>
          <w:p w14:paraId="3CCCAC48" w14:textId="77777777" w:rsidR="00C60248" w:rsidRPr="00C67E8E" w:rsidRDefault="00C60248" w:rsidP="008B54EB">
            <w:pPr>
              <w:rPr>
                <w:rFonts w:ascii="Arial" w:hAnsi="Arial" w:cs="Arial"/>
              </w:rPr>
            </w:pPr>
          </w:p>
          <w:p w14:paraId="12FA1BF4" w14:textId="67ABFC38" w:rsidR="00C60248" w:rsidRDefault="00C60248" w:rsidP="008B54EB">
            <w:pPr>
              <w:tabs>
                <w:tab w:val="left" w:pos="4500"/>
              </w:tabs>
              <w:rPr>
                <w:rFonts w:ascii="Arial" w:hAnsi="Arial" w:cs="Arial"/>
              </w:rPr>
            </w:pPr>
            <w:r w:rsidRPr="00C67E8E">
              <w:rPr>
                <w:rFonts w:ascii="Arial" w:hAnsi="Arial" w:cs="Arial"/>
              </w:rPr>
              <w:t>Signature </w:t>
            </w:r>
            <w:r>
              <w:rPr>
                <w:rFonts w:ascii="Arial" w:hAnsi="Arial" w:cs="Arial"/>
              </w:rPr>
              <w:t xml:space="preserve">et </w:t>
            </w:r>
            <w:r w:rsidRPr="00C67E8E">
              <w:rPr>
                <w:rFonts w:ascii="Arial" w:hAnsi="Arial" w:cs="Arial"/>
              </w:rPr>
              <w:t xml:space="preserve">Cachet </w:t>
            </w:r>
          </w:p>
          <w:p w14:paraId="6E90FAC3" w14:textId="77777777" w:rsidR="00C60248" w:rsidRDefault="00C60248" w:rsidP="008B54EB">
            <w:pPr>
              <w:tabs>
                <w:tab w:val="left" w:pos="4500"/>
              </w:tabs>
              <w:rPr>
                <w:rFonts w:ascii="Arial" w:hAnsi="Arial" w:cs="Arial"/>
              </w:rPr>
            </w:pPr>
          </w:p>
          <w:p w14:paraId="1A16AFC8" w14:textId="77777777" w:rsidR="00C60248" w:rsidRDefault="00C60248" w:rsidP="008B54EB">
            <w:pPr>
              <w:tabs>
                <w:tab w:val="left" w:pos="4500"/>
              </w:tabs>
              <w:rPr>
                <w:rFonts w:ascii="Arial" w:hAnsi="Arial" w:cs="Arial"/>
              </w:rPr>
            </w:pPr>
          </w:p>
          <w:p w14:paraId="79E6A396" w14:textId="77777777" w:rsidR="00C60248" w:rsidRDefault="00C60248" w:rsidP="008B54EB">
            <w:pPr>
              <w:tabs>
                <w:tab w:val="left" w:pos="4500"/>
              </w:tabs>
              <w:rPr>
                <w:rFonts w:ascii="Arial" w:hAnsi="Arial" w:cs="Arial"/>
              </w:rPr>
            </w:pPr>
          </w:p>
          <w:p w14:paraId="201EA4E2" w14:textId="77777777" w:rsidR="00C60248" w:rsidRDefault="00C60248" w:rsidP="008B54EB">
            <w:pPr>
              <w:tabs>
                <w:tab w:val="left" w:pos="4500"/>
              </w:tabs>
              <w:rPr>
                <w:rFonts w:ascii="Arial" w:hAnsi="Arial" w:cs="Arial"/>
              </w:rPr>
            </w:pPr>
          </w:p>
          <w:p w14:paraId="52A84173" w14:textId="77777777" w:rsidR="00C60248" w:rsidRDefault="00C60248" w:rsidP="008B54EB">
            <w:pPr>
              <w:tabs>
                <w:tab w:val="left" w:pos="4500"/>
              </w:tabs>
              <w:rPr>
                <w:rFonts w:ascii="Arial" w:hAnsi="Arial" w:cs="Arial"/>
              </w:rPr>
            </w:pPr>
          </w:p>
          <w:p w14:paraId="1BE3C055" w14:textId="77777777" w:rsidR="00C60248" w:rsidRDefault="00C60248" w:rsidP="008B54EB">
            <w:pPr>
              <w:tabs>
                <w:tab w:val="left" w:pos="4500"/>
              </w:tabs>
              <w:rPr>
                <w:rFonts w:ascii="Arial" w:hAnsi="Arial" w:cs="Arial"/>
              </w:rPr>
            </w:pPr>
          </w:p>
          <w:p w14:paraId="0B563168" w14:textId="77777777" w:rsidR="00C60248" w:rsidRDefault="00C60248" w:rsidP="008B54EB">
            <w:pPr>
              <w:tabs>
                <w:tab w:val="left" w:pos="4500"/>
              </w:tabs>
              <w:rPr>
                <w:rFonts w:ascii="Arial" w:hAnsi="Arial" w:cs="Arial"/>
              </w:rPr>
            </w:pPr>
          </w:p>
          <w:p w14:paraId="04B222EC" w14:textId="77777777" w:rsidR="00C60248" w:rsidRDefault="00C60248" w:rsidP="008B54EB">
            <w:pPr>
              <w:tabs>
                <w:tab w:val="left" w:pos="4500"/>
              </w:tabs>
              <w:rPr>
                <w:rFonts w:ascii="Arial" w:hAnsi="Arial" w:cs="Arial"/>
              </w:rPr>
            </w:pPr>
          </w:p>
        </w:tc>
      </w:tr>
    </w:tbl>
    <w:p w14:paraId="6DC8E7E1" w14:textId="3CC47DE8" w:rsidR="001B4A80" w:rsidRDefault="001B4A80" w:rsidP="00EC5757">
      <w:pPr>
        <w:tabs>
          <w:tab w:val="left" w:pos="4500"/>
        </w:tabs>
        <w:rPr>
          <w:rFonts w:ascii="Arial" w:hAnsi="Arial" w:cs="Arial"/>
        </w:rPr>
      </w:pPr>
      <w:r w:rsidRPr="00C67E8E">
        <w:rPr>
          <w:rFonts w:ascii="Arial" w:hAnsi="Arial" w:cs="Arial"/>
        </w:rPr>
        <w:tab/>
      </w:r>
    </w:p>
    <w:sectPr w:rsidR="001B4A80" w:rsidSect="00927B85">
      <w:footerReference w:type="even" r:id="rId7"/>
      <w:footerReference w:type="default" r:id="rId8"/>
      <w:footerReference w:type="first" r:id="rId9"/>
      <w:pgSz w:w="11906" w:h="16838"/>
      <w:pgMar w:top="1134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B1A6B9" w14:textId="77777777" w:rsidR="0092522F" w:rsidRDefault="002A6EE2">
      <w:r>
        <w:separator/>
      </w:r>
    </w:p>
  </w:endnote>
  <w:endnote w:type="continuationSeparator" w:id="0">
    <w:p w14:paraId="046337B0" w14:textId="77777777" w:rsidR="0092522F" w:rsidRDefault="002A6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GP">
    <w:altName w:val="Calibri"/>
    <w:charset w:val="00"/>
    <w:family w:val="auto"/>
    <w:pitch w:val="variable"/>
    <w:sig w:usb0="A00000AF" w:usb1="1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111BE" w14:textId="0F230A3A" w:rsidR="00EC5757" w:rsidRDefault="005D7890">
    <w:pPr>
      <w:pStyle w:val="Pieddepage"/>
      <w:framePr w:wrap="around" w:vAnchor="text" w:hAnchor="margin" w:xAlign="right" w:y="1"/>
      <w:rPr>
        <w:rStyle w:val="Numrodepage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E4BFF94" wp14:editId="65D7F794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287145" cy="376555"/>
              <wp:effectExtent l="0" t="0" r="8255" b="0"/>
              <wp:wrapNone/>
              <wp:docPr id="1603557090" name="Zone de texte 2" descr="C1 Données Interne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714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71997B" w14:textId="7219BDC0" w:rsidR="005D7890" w:rsidRPr="005D7890" w:rsidRDefault="005D7890" w:rsidP="005D7890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</w:pPr>
                          <w:r w:rsidRPr="005D7890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4BFF94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alt="C1 Données Internes" style="position:absolute;margin-left:0;margin-top:0;width:101.35pt;height:29.6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" filled="f" stroked="f">
              <v:fill o:detectmouseclick="t"/>
              <v:textbox style="mso-fit-shape-to-text:t" inset="0,0,0,15pt">
                <w:txbxContent>
                  <w:p w14:paraId="0571997B" w14:textId="7219BDC0" w:rsidR="005D7890" w:rsidRPr="005D7890" w:rsidRDefault="005D7890" w:rsidP="005D7890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  <w:szCs w:val="24"/>
                      </w:rPr>
                    </w:pPr>
                    <w:r w:rsidRPr="005D7890"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  <w:szCs w:val="24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B4A80">
      <w:rPr>
        <w:rStyle w:val="Numrodepage"/>
      </w:rPr>
      <w:fldChar w:fldCharType="begin"/>
    </w:r>
    <w:r w:rsidR="001B4A80">
      <w:rPr>
        <w:rStyle w:val="Numrodepage"/>
      </w:rPr>
      <w:instrText xml:space="preserve">PAGE  </w:instrText>
    </w:r>
    <w:r w:rsidR="001B4A80">
      <w:rPr>
        <w:rStyle w:val="Numrodepage"/>
      </w:rPr>
      <w:fldChar w:fldCharType="separate"/>
    </w:r>
    <w:r w:rsidR="001B4A80">
      <w:rPr>
        <w:rStyle w:val="Numrodepage"/>
        <w:noProof/>
      </w:rPr>
      <w:t>9</w:t>
    </w:r>
    <w:r w:rsidR="001B4A80">
      <w:rPr>
        <w:rStyle w:val="Numrodepage"/>
      </w:rPr>
      <w:fldChar w:fldCharType="end"/>
    </w:r>
  </w:p>
  <w:p w14:paraId="66D24D82" w14:textId="77777777" w:rsidR="00EC5757" w:rsidRDefault="00EC5757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E3ADF" w14:textId="5D1B0BBA" w:rsidR="00EC5757" w:rsidRPr="00EC73D0" w:rsidRDefault="005D7890">
    <w:pPr>
      <w:pStyle w:val="Pieddepage"/>
      <w:framePr w:wrap="around" w:vAnchor="text" w:hAnchor="margin" w:xAlign="right" w:y="1"/>
      <w:rPr>
        <w:rStyle w:val="Numrodepage"/>
        <w:rFonts w:ascii="CGP" w:hAnsi="CGP"/>
        <w:sz w:val="22"/>
        <w:szCs w:val="22"/>
      </w:rPr>
    </w:pPr>
    <w:r>
      <w:rPr>
        <w:rFonts w:ascii="CGP" w:hAnsi="CGP"/>
        <w:noProof/>
        <w:sz w:val="22"/>
        <w:szCs w:val="22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19DBF60" wp14:editId="0FBBD446">
              <wp:simplePos x="5972175" y="1007745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287145" cy="376555"/>
              <wp:effectExtent l="0" t="0" r="8255" b="0"/>
              <wp:wrapNone/>
              <wp:docPr id="1497415852" name="Zone de texte 3" descr="C1 Données Interne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714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39AE061" w14:textId="479EC2A1" w:rsidR="005D7890" w:rsidRPr="005D7890" w:rsidRDefault="005D7890" w:rsidP="005D7890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</w:pPr>
                          <w:r w:rsidRPr="005D7890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9DBF60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alt="C1 Données Internes" style="position:absolute;margin-left:0;margin-top:0;width:101.35pt;height:29.6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" filled="f" stroked="f">
              <v:fill o:detectmouseclick="t"/>
              <v:textbox style="mso-fit-shape-to-text:t" inset="0,0,0,15pt">
                <w:txbxContent>
                  <w:p w14:paraId="639AE061" w14:textId="479EC2A1" w:rsidR="005D7890" w:rsidRPr="005D7890" w:rsidRDefault="005D7890" w:rsidP="005D7890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  <w:szCs w:val="24"/>
                      </w:rPr>
                    </w:pPr>
                    <w:r w:rsidRPr="005D7890"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  <w:szCs w:val="24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B4A80" w:rsidRPr="00EC73D0">
      <w:rPr>
        <w:rStyle w:val="Numrodepage"/>
        <w:rFonts w:ascii="CGP" w:hAnsi="CGP"/>
        <w:sz w:val="22"/>
        <w:szCs w:val="22"/>
      </w:rPr>
      <w:t xml:space="preserve">Page </w:t>
    </w:r>
    <w:r w:rsidR="001B4A80" w:rsidRPr="00EC73D0">
      <w:rPr>
        <w:rStyle w:val="Numrodepage"/>
        <w:rFonts w:ascii="CGP" w:hAnsi="CGP"/>
        <w:sz w:val="22"/>
        <w:szCs w:val="22"/>
      </w:rPr>
      <w:fldChar w:fldCharType="begin"/>
    </w:r>
    <w:r w:rsidR="001B4A80" w:rsidRPr="00EC73D0">
      <w:rPr>
        <w:rStyle w:val="Numrodepage"/>
        <w:rFonts w:ascii="CGP" w:hAnsi="CGP"/>
        <w:sz w:val="22"/>
        <w:szCs w:val="22"/>
      </w:rPr>
      <w:instrText xml:space="preserve"> PAGE </w:instrText>
    </w:r>
    <w:r w:rsidR="001B4A80" w:rsidRPr="00EC73D0">
      <w:rPr>
        <w:rStyle w:val="Numrodepage"/>
        <w:rFonts w:ascii="CGP" w:hAnsi="CGP"/>
        <w:sz w:val="22"/>
        <w:szCs w:val="22"/>
      </w:rPr>
      <w:fldChar w:fldCharType="separate"/>
    </w:r>
    <w:r w:rsidR="006146A9">
      <w:rPr>
        <w:rStyle w:val="Numrodepage"/>
        <w:rFonts w:ascii="CGP" w:hAnsi="CGP"/>
        <w:noProof/>
        <w:sz w:val="22"/>
        <w:szCs w:val="22"/>
      </w:rPr>
      <w:t>1</w:t>
    </w:r>
    <w:r w:rsidR="001B4A80" w:rsidRPr="00EC73D0">
      <w:rPr>
        <w:rStyle w:val="Numrodepage"/>
        <w:rFonts w:ascii="CGP" w:hAnsi="CGP"/>
        <w:sz w:val="22"/>
        <w:szCs w:val="22"/>
      </w:rPr>
      <w:fldChar w:fldCharType="end"/>
    </w:r>
    <w:r w:rsidR="001B4A80" w:rsidRPr="00EC73D0">
      <w:rPr>
        <w:rStyle w:val="Numrodepage"/>
        <w:rFonts w:ascii="CGP" w:hAnsi="CGP"/>
        <w:sz w:val="22"/>
        <w:szCs w:val="22"/>
      </w:rPr>
      <w:t xml:space="preserve"> sur </w:t>
    </w:r>
    <w:r w:rsidR="001B4A80" w:rsidRPr="00EC73D0">
      <w:rPr>
        <w:rStyle w:val="Numrodepage"/>
        <w:rFonts w:ascii="CGP" w:hAnsi="CGP"/>
        <w:sz w:val="22"/>
        <w:szCs w:val="22"/>
      </w:rPr>
      <w:fldChar w:fldCharType="begin"/>
    </w:r>
    <w:r w:rsidR="001B4A80" w:rsidRPr="00EC73D0">
      <w:rPr>
        <w:rStyle w:val="Numrodepage"/>
        <w:rFonts w:ascii="CGP" w:hAnsi="CGP"/>
        <w:sz w:val="22"/>
        <w:szCs w:val="22"/>
      </w:rPr>
      <w:instrText xml:space="preserve"> NUMPAGES </w:instrText>
    </w:r>
    <w:r w:rsidR="001B4A80" w:rsidRPr="00EC73D0">
      <w:rPr>
        <w:rStyle w:val="Numrodepage"/>
        <w:rFonts w:ascii="CGP" w:hAnsi="CGP"/>
        <w:sz w:val="22"/>
        <w:szCs w:val="22"/>
      </w:rPr>
      <w:fldChar w:fldCharType="separate"/>
    </w:r>
    <w:r w:rsidR="006146A9">
      <w:rPr>
        <w:rStyle w:val="Numrodepage"/>
        <w:rFonts w:ascii="CGP" w:hAnsi="CGP"/>
        <w:noProof/>
        <w:sz w:val="22"/>
        <w:szCs w:val="22"/>
      </w:rPr>
      <w:t>1</w:t>
    </w:r>
    <w:r w:rsidR="001B4A80" w:rsidRPr="00EC73D0">
      <w:rPr>
        <w:rStyle w:val="Numrodepage"/>
        <w:rFonts w:ascii="CGP" w:hAnsi="CGP"/>
        <w:sz w:val="22"/>
        <w:szCs w:val="22"/>
      </w:rPr>
      <w:fldChar w:fldCharType="end"/>
    </w:r>
  </w:p>
  <w:p w14:paraId="667552F4" w14:textId="77777777" w:rsidR="00EC5757" w:rsidRPr="0020147A" w:rsidRDefault="00EC5757" w:rsidP="00EC73D0">
    <w:pPr>
      <w:pStyle w:val="Pieddepage"/>
      <w:rPr>
        <w:rFonts w:ascii="CGP" w:hAnsi="CGP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B88A3" w14:textId="12E0A538" w:rsidR="005D7890" w:rsidRDefault="005D7890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F2F1602" wp14:editId="43CD8DB3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287145" cy="376555"/>
              <wp:effectExtent l="0" t="0" r="8255" b="0"/>
              <wp:wrapNone/>
              <wp:docPr id="1942446400" name="Zone de texte 1" descr="C1 Données Interne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714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2899B65" w14:textId="741B1115" w:rsidR="005D7890" w:rsidRPr="005D7890" w:rsidRDefault="005D7890" w:rsidP="005D7890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</w:pPr>
                          <w:r w:rsidRPr="005D7890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2F1602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alt="C1 Données Internes" style="position:absolute;margin-left:0;margin-top:0;width:101.35pt;height:29.6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02899B65" w14:textId="741B1115" w:rsidR="005D7890" w:rsidRPr="005D7890" w:rsidRDefault="005D7890" w:rsidP="005D7890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  <w:szCs w:val="24"/>
                      </w:rPr>
                    </w:pPr>
                    <w:r w:rsidRPr="005D7890"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  <w:szCs w:val="24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4BC73A" w14:textId="77777777" w:rsidR="0092522F" w:rsidRDefault="002A6EE2">
      <w:r>
        <w:separator/>
      </w:r>
    </w:p>
  </w:footnote>
  <w:footnote w:type="continuationSeparator" w:id="0">
    <w:p w14:paraId="7619CF9B" w14:textId="77777777" w:rsidR="0092522F" w:rsidRDefault="002A6E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A80"/>
    <w:rsid w:val="000738C7"/>
    <w:rsid w:val="000A5C1A"/>
    <w:rsid w:val="00143544"/>
    <w:rsid w:val="001B4A80"/>
    <w:rsid w:val="001D44EB"/>
    <w:rsid w:val="00255047"/>
    <w:rsid w:val="002A6EE2"/>
    <w:rsid w:val="002D5AA8"/>
    <w:rsid w:val="002F494E"/>
    <w:rsid w:val="00393A4F"/>
    <w:rsid w:val="0041038A"/>
    <w:rsid w:val="0044498B"/>
    <w:rsid w:val="005916FC"/>
    <w:rsid w:val="005D7890"/>
    <w:rsid w:val="0061010B"/>
    <w:rsid w:val="006146A9"/>
    <w:rsid w:val="006D6049"/>
    <w:rsid w:val="007B3645"/>
    <w:rsid w:val="008C1B32"/>
    <w:rsid w:val="008C5561"/>
    <w:rsid w:val="008E48CE"/>
    <w:rsid w:val="008E4ECE"/>
    <w:rsid w:val="00915CAF"/>
    <w:rsid w:val="0092522F"/>
    <w:rsid w:val="00A8250E"/>
    <w:rsid w:val="00C10CC2"/>
    <w:rsid w:val="00C60248"/>
    <w:rsid w:val="00D4509A"/>
    <w:rsid w:val="00EC5757"/>
    <w:rsid w:val="00ED5666"/>
    <w:rsid w:val="00FB3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62D7C"/>
  <w15:chartTrackingRefBased/>
  <w15:docId w15:val="{ACAC8C91-9FD9-41DF-A219-7BD660484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A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1B4A8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B4A80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uiPriority w:val="99"/>
    <w:rsid w:val="001B4A80"/>
    <w:rPr>
      <w:rFonts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D5AA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D5AA8"/>
    <w:rPr>
      <w:rFonts w:ascii="Segoe UI" w:eastAsia="Times New Roman" w:hAnsi="Segoe UI" w:cs="Segoe UI"/>
      <w:sz w:val="18"/>
      <w:szCs w:val="18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25504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55047"/>
  </w:style>
  <w:style w:type="character" w:customStyle="1" w:styleId="CommentaireCar">
    <w:name w:val="Commentaire Car"/>
    <w:basedOn w:val="Policepardfaut"/>
    <w:link w:val="Commentaire"/>
    <w:uiPriority w:val="99"/>
    <w:semiHidden/>
    <w:rsid w:val="0025504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5504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55047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table" w:styleId="Grilledutableau">
    <w:name w:val="Table Grid"/>
    <w:basedOn w:val="TableauNormal"/>
    <w:uiPriority w:val="39"/>
    <w:rsid w:val="00EC5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138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Culture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von knechten</dc:creator>
  <cp:keywords/>
  <dc:description/>
  <cp:lastModifiedBy>BRETONNIERE Nadine</cp:lastModifiedBy>
  <cp:revision>8</cp:revision>
  <cp:lastPrinted>2025-03-10T10:16:00Z</cp:lastPrinted>
  <dcterms:created xsi:type="dcterms:W3CDTF">2025-01-30T16:30:00Z</dcterms:created>
  <dcterms:modified xsi:type="dcterms:W3CDTF">2026-01-30T14:56:00Z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73c76140,5f9456e2,5940c0ac</vt:lpwstr>
  </property>
  <property fmtid="{D5CDD505-2E9C-101B-9397-08002B2CF9AE}" pid="3" name="ClassificationContentMarkingFooterFontProps">
    <vt:lpwstr>#008000,12,Calibri</vt:lpwstr>
  </property>
  <property fmtid="{D5CDD505-2E9C-101B-9397-08002B2CF9AE}" pid="4" name="ClassificationContentMarkingFooterText">
    <vt:lpwstr>C1 Données Internes</vt:lpwstr>
  </property>
  <property fmtid="{D5CDD505-2E9C-101B-9397-08002B2CF9AE}" pid="5" name="MSIP_Label_37f782e2-1048-4ae6-8561-ea50d7047004_Enabled">
    <vt:lpwstr>true</vt:lpwstr>
  </property>
  <property fmtid="{D5CDD505-2E9C-101B-9397-08002B2CF9AE}" pid="6" name="MSIP_Label_37f782e2-1048-4ae6-8561-ea50d7047004_SetDate">
    <vt:lpwstr>2025-03-05T15:42:16Z</vt:lpwstr>
  </property>
  <property fmtid="{D5CDD505-2E9C-101B-9397-08002B2CF9AE}" pid="7" name="MSIP_Label_37f782e2-1048-4ae6-8561-ea50d7047004_Method">
    <vt:lpwstr>Standard</vt:lpwstr>
  </property>
  <property fmtid="{D5CDD505-2E9C-101B-9397-08002B2CF9AE}" pid="8" name="MSIP_Label_37f782e2-1048-4ae6-8561-ea50d7047004_Name">
    <vt:lpwstr>Donnée Interne</vt:lpwstr>
  </property>
  <property fmtid="{D5CDD505-2E9C-101B-9397-08002B2CF9AE}" pid="9" name="MSIP_Label_37f782e2-1048-4ae6-8561-ea50d7047004_SiteId">
    <vt:lpwstr>5d0b42b2-7ba0-42b9-bd88-2dd1558bd190</vt:lpwstr>
  </property>
  <property fmtid="{D5CDD505-2E9C-101B-9397-08002B2CF9AE}" pid="10" name="MSIP_Label_37f782e2-1048-4ae6-8561-ea50d7047004_ActionId">
    <vt:lpwstr>e06815f6-f176-4b9f-8297-273d554af136</vt:lpwstr>
  </property>
  <property fmtid="{D5CDD505-2E9C-101B-9397-08002B2CF9AE}" pid="11" name="MSIP_Label_37f782e2-1048-4ae6-8561-ea50d7047004_ContentBits">
    <vt:lpwstr>2</vt:lpwstr>
  </property>
</Properties>
</file>